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597" w:rsidP="00A34384" w:rsidRDefault="0739A992" w14:paraId="50BADA31" w14:textId="2B516F41">
      <w:pPr>
        <w:jc w:val="center"/>
      </w:pPr>
      <w:r w:rsidRPr="73E9AF5E">
        <w:rPr>
          <w:b/>
          <w:bCs/>
          <w:lang w:val="en-GB" w:eastAsia="en-US"/>
        </w:rPr>
        <w:t>TENDER NOTICE - FOR THE PROVISIO</w:t>
      </w:r>
      <w:r w:rsidRPr="001D0B89">
        <w:rPr>
          <w:b/>
          <w:bCs/>
          <w:lang w:val="en-GB" w:eastAsia="en-US"/>
        </w:rPr>
        <w:t>N OF</w:t>
      </w:r>
    </w:p>
    <w:p w:rsidR="0013339B" w:rsidP="00B62286" w:rsidRDefault="0013339B" w14:paraId="2750EA36" w14:textId="77777777">
      <w:pPr>
        <w:rPr>
          <w:b/>
          <w:bCs/>
          <w:lang w:val="en-GB" w:eastAsia="en-US"/>
        </w:rPr>
      </w:pPr>
      <w:r w:rsidRPr="0013339B">
        <w:rPr>
          <w:b/>
          <w:bCs/>
          <w:lang w:val="en-GB" w:eastAsia="en-US"/>
        </w:rPr>
        <w:t>AFRICAN GREY PARROT CONSUMER BEHAVIOUR CHANGE COMPAIGN DELIVERY</w:t>
      </w:r>
    </w:p>
    <w:p w:rsidR="002E519D" w:rsidP="00B62286" w:rsidRDefault="002E519D" w14:paraId="27A53D87" w14:textId="77777777">
      <w:pPr>
        <w:rPr>
          <w:lang w:val="en-MY" w:eastAsia="en-US"/>
        </w:rPr>
      </w:pPr>
    </w:p>
    <w:p w:rsidRPr="001D0B89" w:rsidR="00B62286" w:rsidP="00B62286" w:rsidRDefault="00B62286" w14:paraId="6707214F" w14:textId="292265B9">
      <w:pPr>
        <w:rPr>
          <w:lang w:val="en-MY" w:eastAsia="en-US"/>
        </w:rPr>
      </w:pPr>
      <w:r w:rsidRPr="001D0B89">
        <w:rPr>
          <w:lang w:val="en-MY" w:eastAsia="en-US"/>
        </w:rPr>
        <w:t xml:space="preserve">Location: </w:t>
      </w:r>
      <w:r w:rsidRPr="001D0B89" w:rsidR="00BF4C4D">
        <w:rPr>
          <w:lang w:val="en-MY" w:eastAsia="en-US"/>
        </w:rPr>
        <w:t>China</w:t>
      </w:r>
    </w:p>
    <w:p w:rsidRPr="001D0B89" w:rsidR="00B62286" w:rsidP="00B62286" w:rsidRDefault="0739A992" w14:paraId="1795CBF6" w14:textId="39D03A78">
      <w:pPr>
        <w:rPr>
          <w:lang w:val="en-MY" w:eastAsia="en-US"/>
        </w:rPr>
      </w:pPr>
      <w:r w:rsidRPr="001D0B89">
        <w:rPr>
          <w:lang w:val="en-MY" w:eastAsia="en-US"/>
        </w:rPr>
        <w:t xml:space="preserve">Contract: </w:t>
      </w:r>
      <w:r w:rsidR="0013339B">
        <w:rPr>
          <w:rFonts w:hint="eastAsia"/>
          <w:lang w:val="en-MY"/>
        </w:rPr>
        <w:t>3</w:t>
      </w:r>
      <w:r w:rsidRPr="001D0B89">
        <w:rPr>
          <w:lang w:val="en-MY" w:eastAsia="en-US"/>
        </w:rPr>
        <w:t xml:space="preserve"> months</w:t>
      </w:r>
    </w:p>
    <w:p w:rsidRPr="001D0B89" w:rsidR="00B62286" w:rsidP="00B62286" w:rsidRDefault="0739A992" w14:paraId="68BE644C" w14:textId="37C75A53">
      <w:pPr>
        <w:rPr>
          <w:lang w:val="en-MY" w:eastAsia="en-US"/>
        </w:rPr>
      </w:pPr>
      <w:r w:rsidRPr="001D0B89">
        <w:rPr>
          <w:lang w:val="en-MY" w:eastAsia="en-US"/>
        </w:rPr>
        <w:t xml:space="preserve">Apply by: </w:t>
      </w:r>
      <w:r w:rsidR="0013339B">
        <w:rPr>
          <w:rFonts w:hint="eastAsia"/>
          <w:lang w:val="en-MY"/>
        </w:rPr>
        <w:t>20</w:t>
      </w:r>
      <w:r w:rsidRPr="001D0B89" w:rsidR="001D0B89">
        <w:rPr>
          <w:lang w:val="en-MY" w:eastAsia="en-US"/>
        </w:rPr>
        <w:t xml:space="preserve"> March 202</w:t>
      </w:r>
      <w:r w:rsidR="0013339B">
        <w:rPr>
          <w:rFonts w:hint="eastAsia"/>
          <w:lang w:val="en-MY"/>
        </w:rPr>
        <w:t>5</w:t>
      </w:r>
      <w:r w:rsidRPr="001D0B89">
        <w:rPr>
          <w:lang w:val="en-MY" w:eastAsia="en-US"/>
        </w:rPr>
        <w:t xml:space="preserve">, 1700h </w:t>
      </w:r>
      <w:r w:rsidRPr="001D0B89" w:rsidR="7C0C4949">
        <w:rPr>
          <w:lang w:val="en-MY" w:eastAsia="en-US"/>
        </w:rPr>
        <w:t>BJT</w:t>
      </w:r>
    </w:p>
    <w:p w:rsidRPr="001D0B89" w:rsidR="00B62286" w:rsidP="00B62286" w:rsidRDefault="00B62286" w14:paraId="6B1A9FD5" w14:textId="77777777">
      <w:pPr>
        <w:rPr>
          <w:lang w:val="en-MY" w:eastAsia="en-US"/>
        </w:rPr>
      </w:pPr>
    </w:p>
    <w:p w:rsidRPr="001D0B89" w:rsidR="00B62286" w:rsidP="00B62286" w:rsidRDefault="00B62286" w14:paraId="7772A19E" w14:textId="453E1D53">
      <w:pPr>
        <w:rPr>
          <w:lang w:val="en-MY"/>
        </w:rPr>
      </w:pPr>
      <w:r w:rsidRPr="5DC2C90A" w:rsidR="00B62286">
        <w:rPr>
          <w:lang w:val="en-MY"/>
        </w:rPr>
        <w:t xml:space="preserve">This tender invites the provision of services for TRAFFIC </w:t>
      </w:r>
      <w:r w:rsidRPr="5DC2C90A" w:rsidR="008A4D08">
        <w:rPr>
          <w:lang w:val="en-MY"/>
        </w:rPr>
        <w:t>China</w:t>
      </w:r>
      <w:r w:rsidRPr="5DC2C90A" w:rsidR="00B62286">
        <w:rPr>
          <w:b w:val="1"/>
          <w:bCs w:val="1"/>
          <w:lang w:val="en-MY"/>
        </w:rPr>
        <w:t xml:space="preserve"> </w:t>
      </w:r>
      <w:r w:rsidRPr="5DC2C90A" w:rsidR="00B62286">
        <w:rPr>
          <w:lang w:val="en-MY"/>
        </w:rPr>
        <w:t xml:space="preserve">to </w:t>
      </w:r>
      <w:r w:rsidRPr="5DC2C90A" w:rsidR="001D0B89">
        <w:rPr>
          <w:lang w:val="en-MY"/>
        </w:rPr>
        <w:t>de</w:t>
      </w:r>
      <w:r w:rsidRPr="5DC2C90A" w:rsidR="3031DDE9">
        <w:rPr>
          <w:lang w:val="en-MY"/>
        </w:rPr>
        <w:t>liver</w:t>
      </w:r>
      <w:r w:rsidRPr="5DC2C90A" w:rsidR="001D0B89">
        <w:rPr>
          <w:lang w:val="en-MY"/>
        </w:rPr>
        <w:t xml:space="preserve"> a behaviour change campaign targeting parrot consumers in mainland China. The goal is to reduce demand for </w:t>
      </w:r>
      <w:r w:rsidRPr="5DC2C90A" w:rsidR="0032435E">
        <w:rPr>
          <w:lang w:val="en-MY"/>
        </w:rPr>
        <w:t>illegally</w:t>
      </w:r>
      <w:r w:rsidRPr="5DC2C90A" w:rsidR="04F4FFFA">
        <w:rPr>
          <w:lang w:val="en-MY"/>
        </w:rPr>
        <w:t>-</w:t>
      </w:r>
      <w:r w:rsidRPr="5DC2C90A" w:rsidR="0032435E">
        <w:rPr>
          <w:lang w:val="en-MY"/>
        </w:rPr>
        <w:t>sourced</w:t>
      </w:r>
      <w:r w:rsidRPr="5DC2C90A" w:rsidR="00B20969">
        <w:rPr>
          <w:lang w:val="en-MY"/>
        </w:rPr>
        <w:t xml:space="preserve"> </w:t>
      </w:r>
      <w:r w:rsidRPr="5DC2C90A" w:rsidR="001D0B89">
        <w:rPr>
          <w:lang w:val="en-MY"/>
        </w:rPr>
        <w:t>African grey parrots (AGP) and other endangered African parrots among Chinese consumers</w:t>
      </w:r>
      <w:r w:rsidRPr="5DC2C90A" w:rsidR="009600AE">
        <w:rPr>
          <w:lang w:val="en-MY"/>
        </w:rPr>
        <w:t>.</w:t>
      </w:r>
      <w:r w:rsidRPr="5DC2C90A" w:rsidR="00B62286">
        <w:rPr>
          <w:lang w:val="en-MY"/>
        </w:rPr>
        <w:t xml:space="preserve"> </w:t>
      </w:r>
    </w:p>
    <w:p w:rsidRPr="001D0B89" w:rsidR="00B62286" w:rsidP="00B62286" w:rsidRDefault="00B62286" w14:paraId="03AF1254" w14:textId="77777777">
      <w:pPr>
        <w:rPr>
          <w:lang w:val="en-MY"/>
        </w:rPr>
      </w:pPr>
    </w:p>
    <w:p w:rsidR="00B20969" w:rsidP="1EF34134" w:rsidRDefault="00B20969" w14:paraId="15010D1A" w14:textId="6A29CA54">
      <w:pPr>
        <w:rPr>
          <w:lang w:val="en-MY"/>
        </w:rPr>
      </w:pPr>
      <w:r w:rsidRPr="5DC2C90A" w:rsidR="00B20969">
        <w:rPr>
          <w:lang w:val="en-MY"/>
        </w:rPr>
        <w:t>Applicants are invited to outline their proposed campaign</w:t>
      </w:r>
      <w:r w:rsidRPr="5DC2C90A" w:rsidR="0032435E">
        <w:rPr>
          <w:lang w:val="en-MY"/>
        </w:rPr>
        <w:t xml:space="preserve"> </w:t>
      </w:r>
      <w:r w:rsidRPr="5DC2C90A" w:rsidR="0032435E">
        <w:rPr>
          <w:lang w:val="en-MY"/>
        </w:rPr>
        <w:t>deliver</w:t>
      </w:r>
      <w:r w:rsidRPr="5DC2C90A" w:rsidR="0032435E">
        <w:rPr>
          <w:lang w:val="en-MY"/>
        </w:rPr>
        <w:t>y</w:t>
      </w:r>
      <w:r w:rsidRPr="5DC2C90A" w:rsidR="00B20969">
        <w:rPr>
          <w:lang w:val="en-MY"/>
        </w:rPr>
        <w:t xml:space="preserve"> plan, including timelines, budget allocation, and strategies for </w:t>
      </w:r>
      <w:r w:rsidRPr="5DC2C90A" w:rsidR="00B20969">
        <w:rPr>
          <w:lang w:val="en-MY"/>
        </w:rPr>
        <w:t>optimal</w:t>
      </w:r>
      <w:r w:rsidRPr="5DC2C90A" w:rsidR="00B20969">
        <w:rPr>
          <w:lang w:val="en-MY"/>
        </w:rPr>
        <w:t xml:space="preserve"> campaign performance, with a focus on precise audience targeting and conversion-driven outcomes.</w:t>
      </w:r>
      <w:r w:rsidRPr="5DC2C90A" w:rsidR="00B20969">
        <w:rPr>
          <w:lang w:val="en-MY"/>
        </w:rPr>
        <w:t xml:space="preserve"> </w:t>
      </w:r>
      <w:r w:rsidRPr="5DC2C90A" w:rsidR="00C2082C">
        <w:rPr>
          <w:lang w:val="en-MY"/>
        </w:rPr>
        <w:t xml:space="preserve">Additionally, </w:t>
      </w:r>
      <w:r w:rsidRPr="5DC2C90A" w:rsidR="00C2082C">
        <w:rPr>
          <w:lang w:val="en-MY"/>
        </w:rPr>
        <w:t xml:space="preserve">any other </w:t>
      </w:r>
      <w:r w:rsidRPr="5DC2C90A" w:rsidR="06BC295F">
        <w:rPr>
          <w:lang w:val="en-MY"/>
        </w:rPr>
        <w:t>information</w:t>
      </w:r>
      <w:r w:rsidRPr="5DC2C90A" w:rsidR="00C2082C">
        <w:rPr>
          <w:lang w:val="en-MY"/>
        </w:rPr>
        <w:t xml:space="preserve"> that </w:t>
      </w:r>
      <w:r w:rsidRPr="5DC2C90A" w:rsidR="00C2082C">
        <w:rPr>
          <w:lang w:val="en-MY"/>
        </w:rPr>
        <w:t>a</w:t>
      </w:r>
      <w:r w:rsidRPr="5DC2C90A" w:rsidR="00C2082C">
        <w:rPr>
          <w:lang w:val="en-MY"/>
        </w:rPr>
        <w:t>p</w:t>
      </w:r>
      <w:r w:rsidRPr="5DC2C90A" w:rsidR="00C2082C">
        <w:rPr>
          <w:lang w:val="en-MY"/>
        </w:rPr>
        <w:t>pl</w:t>
      </w:r>
      <w:r w:rsidRPr="5DC2C90A" w:rsidR="00C2082C">
        <w:rPr>
          <w:lang w:val="en-MY"/>
        </w:rPr>
        <w:t>i</w:t>
      </w:r>
      <w:r w:rsidRPr="5DC2C90A" w:rsidR="00C2082C">
        <w:rPr>
          <w:lang w:val="en-MY"/>
        </w:rPr>
        <w:t>c</w:t>
      </w:r>
      <w:r w:rsidRPr="5DC2C90A" w:rsidR="00C2082C">
        <w:rPr>
          <w:lang w:val="en-MY"/>
        </w:rPr>
        <w:t xml:space="preserve">ants </w:t>
      </w:r>
      <w:r w:rsidRPr="5DC2C90A" w:rsidR="00C2082C">
        <w:rPr>
          <w:lang w:val="en-MY"/>
        </w:rPr>
        <w:t>deem</w:t>
      </w:r>
      <w:r w:rsidRPr="5DC2C90A" w:rsidR="00C2082C">
        <w:rPr>
          <w:lang w:val="en-MY"/>
        </w:rPr>
        <w:t xml:space="preserve"> necessa</w:t>
      </w:r>
      <w:r w:rsidRPr="5DC2C90A" w:rsidR="00C2082C">
        <w:rPr>
          <w:lang w:val="en-MY"/>
        </w:rPr>
        <w:t>r</w:t>
      </w:r>
      <w:r w:rsidRPr="5DC2C90A" w:rsidR="00C2082C">
        <w:rPr>
          <w:lang w:val="en-MY"/>
        </w:rPr>
        <w:t>y</w:t>
      </w:r>
      <w:r w:rsidRPr="5DC2C90A" w:rsidR="67D92332">
        <w:rPr>
          <w:lang w:val="en-MY"/>
        </w:rPr>
        <w:t xml:space="preserve"> shou</w:t>
      </w:r>
      <w:r w:rsidRPr="5DC2C90A" w:rsidR="67D92332">
        <w:rPr>
          <w:lang w:val="en-MY"/>
        </w:rPr>
        <w:t>l</w:t>
      </w:r>
      <w:r w:rsidRPr="5DC2C90A" w:rsidR="67D92332">
        <w:rPr>
          <w:lang w:val="en-MY"/>
        </w:rPr>
        <w:t>d</w:t>
      </w:r>
      <w:r w:rsidRPr="5DC2C90A" w:rsidR="67D92332">
        <w:rPr>
          <w:lang w:val="en-MY"/>
        </w:rPr>
        <w:t xml:space="preserve"> </w:t>
      </w:r>
      <w:r w:rsidRPr="5DC2C90A" w:rsidR="67D92332">
        <w:rPr>
          <w:lang w:val="en-MY"/>
        </w:rPr>
        <w:t>b</w:t>
      </w:r>
      <w:r w:rsidRPr="5DC2C90A" w:rsidR="67D92332">
        <w:rPr>
          <w:lang w:val="en-MY"/>
        </w:rPr>
        <w:t xml:space="preserve">e </w:t>
      </w:r>
      <w:r w:rsidRPr="5DC2C90A" w:rsidR="67D92332">
        <w:rPr>
          <w:lang w:val="en-MY"/>
        </w:rPr>
        <w:t>i</w:t>
      </w:r>
      <w:r w:rsidRPr="5DC2C90A" w:rsidR="67D92332">
        <w:rPr>
          <w:lang w:val="en-MY"/>
        </w:rPr>
        <w:t>nclu</w:t>
      </w:r>
      <w:r w:rsidRPr="5DC2C90A" w:rsidR="67D92332">
        <w:rPr>
          <w:lang w:val="en-MY"/>
        </w:rPr>
        <w:t>d</w:t>
      </w:r>
      <w:r w:rsidRPr="5DC2C90A" w:rsidR="67D92332">
        <w:rPr>
          <w:lang w:val="en-MY"/>
        </w:rPr>
        <w:t>e</w:t>
      </w:r>
      <w:r w:rsidRPr="5DC2C90A" w:rsidR="67D92332">
        <w:rPr>
          <w:lang w:val="en-MY"/>
        </w:rPr>
        <w:t>d</w:t>
      </w:r>
      <w:r w:rsidRPr="5DC2C90A" w:rsidR="00C2082C">
        <w:rPr>
          <w:lang w:val="en-MY"/>
        </w:rPr>
        <w:t>.</w:t>
      </w:r>
      <w:r w:rsidRPr="5DC2C90A" w:rsidR="00C2082C">
        <w:rPr>
          <w:lang w:val="en-MY"/>
        </w:rPr>
        <w:t xml:space="preserve"> </w:t>
      </w:r>
      <w:r w:rsidRPr="5DC2C90A" w:rsidR="65A4461D">
        <w:rPr>
          <w:lang w:val="en-MY"/>
        </w:rPr>
        <w:t>P</w:t>
      </w:r>
      <w:r w:rsidRPr="5DC2C90A" w:rsidR="65A4461D">
        <w:rPr>
          <w:lang w:val="en-MY"/>
        </w:rPr>
        <w:t>lea</w:t>
      </w:r>
      <w:r w:rsidRPr="5DC2C90A" w:rsidR="65A4461D">
        <w:rPr>
          <w:lang w:val="en-MY"/>
        </w:rPr>
        <w:t>s</w:t>
      </w:r>
      <w:r w:rsidRPr="5DC2C90A" w:rsidR="65A4461D">
        <w:rPr>
          <w:lang w:val="en-MY"/>
        </w:rPr>
        <w:t>e</w:t>
      </w:r>
      <w:r w:rsidRPr="5DC2C90A" w:rsidR="65A4461D">
        <w:rPr>
          <w:lang w:val="en-MY"/>
        </w:rPr>
        <w:t xml:space="preserve"> </w:t>
      </w:r>
      <w:r w:rsidRPr="5DC2C90A" w:rsidR="65A4461D">
        <w:rPr>
          <w:lang w:val="en-MY"/>
        </w:rPr>
        <w:t>p</w:t>
      </w:r>
      <w:r w:rsidRPr="5DC2C90A" w:rsidR="65A4461D">
        <w:rPr>
          <w:lang w:val="en-MY"/>
        </w:rPr>
        <w:t>rovi</w:t>
      </w:r>
      <w:r w:rsidRPr="5DC2C90A" w:rsidR="65A4461D">
        <w:rPr>
          <w:lang w:val="en-MY"/>
        </w:rPr>
        <w:t>de</w:t>
      </w:r>
      <w:r w:rsidRPr="5DC2C90A" w:rsidR="65A4461D">
        <w:rPr>
          <w:lang w:val="en-MY"/>
        </w:rPr>
        <w:t xml:space="preserve"> high-quality insights into reaching the target audience and achieving the desired effects through campaign message disseminati</w:t>
      </w:r>
      <w:r w:rsidRPr="5DC2C90A" w:rsidR="65A4461D">
        <w:rPr>
          <w:lang w:val="en-MY"/>
        </w:rPr>
        <w:t>o</w:t>
      </w:r>
      <w:r w:rsidRPr="5DC2C90A" w:rsidR="65A4461D">
        <w:rPr>
          <w:lang w:val="en-MY"/>
        </w:rPr>
        <w:t>n</w:t>
      </w:r>
      <w:r w:rsidRPr="5DC2C90A" w:rsidR="65A4461D">
        <w:rPr>
          <w:lang w:val="en-MY"/>
        </w:rPr>
        <w:t>, in lin</w:t>
      </w:r>
      <w:r w:rsidRPr="5DC2C90A" w:rsidR="65A4461D">
        <w:rPr>
          <w:lang w:val="en-MY"/>
        </w:rPr>
        <w:t>e</w:t>
      </w:r>
      <w:r w:rsidRPr="5DC2C90A" w:rsidR="65A4461D">
        <w:rPr>
          <w:lang w:val="en-MY"/>
        </w:rPr>
        <w:t xml:space="preserve"> </w:t>
      </w:r>
      <w:r w:rsidRPr="5DC2C90A" w:rsidR="65A4461D">
        <w:rPr>
          <w:lang w:val="en-MY"/>
        </w:rPr>
        <w:t>w</w:t>
      </w:r>
      <w:r w:rsidRPr="5DC2C90A" w:rsidR="65A4461D">
        <w:rPr>
          <w:lang w:val="en-MY"/>
        </w:rPr>
        <w:t>ith the</w:t>
      </w:r>
      <w:r w:rsidRPr="5DC2C90A" w:rsidR="65A4461D">
        <w:rPr>
          <w:lang w:val="en-MY"/>
        </w:rPr>
        <w:t xml:space="preserve"> </w:t>
      </w:r>
      <w:r w:rsidRPr="5DC2C90A" w:rsidR="65A4461D">
        <w:rPr>
          <w:lang w:val="en-MY"/>
        </w:rPr>
        <w:t>c</w:t>
      </w:r>
      <w:r w:rsidRPr="5DC2C90A" w:rsidR="65A4461D">
        <w:rPr>
          <w:lang w:val="en-MY"/>
        </w:rPr>
        <w:t>a</w:t>
      </w:r>
      <w:r w:rsidRPr="5DC2C90A" w:rsidR="65A4461D">
        <w:rPr>
          <w:lang w:val="en-MY"/>
        </w:rPr>
        <w:t>m</w:t>
      </w:r>
      <w:r w:rsidRPr="5DC2C90A" w:rsidR="65A4461D">
        <w:rPr>
          <w:lang w:val="en-MY"/>
        </w:rPr>
        <w:t>paig</w:t>
      </w:r>
      <w:r w:rsidRPr="5DC2C90A" w:rsidR="65A4461D">
        <w:rPr>
          <w:lang w:val="en-MY"/>
        </w:rPr>
        <w:t xml:space="preserve">n </w:t>
      </w:r>
      <w:r w:rsidRPr="5DC2C90A" w:rsidR="65A4461D">
        <w:rPr>
          <w:lang w:val="en-MY"/>
        </w:rPr>
        <w:t>ob</w:t>
      </w:r>
      <w:r w:rsidRPr="5DC2C90A" w:rsidR="65A4461D">
        <w:rPr>
          <w:lang w:val="en-MY"/>
        </w:rPr>
        <w:t>je</w:t>
      </w:r>
      <w:r w:rsidRPr="5DC2C90A" w:rsidR="65A4461D">
        <w:rPr>
          <w:lang w:val="en-MY"/>
        </w:rPr>
        <w:t>ctiv</w:t>
      </w:r>
      <w:r w:rsidRPr="5DC2C90A" w:rsidR="65A4461D">
        <w:rPr>
          <w:lang w:val="en-MY"/>
        </w:rPr>
        <w:t>es</w:t>
      </w:r>
      <w:r w:rsidRPr="5DC2C90A" w:rsidR="65A4461D">
        <w:rPr>
          <w:lang w:val="en-MY"/>
        </w:rPr>
        <w:t>.</w:t>
      </w:r>
    </w:p>
    <w:p w:rsidRPr="00433E76" w:rsidR="001F4421" w:rsidRDefault="001F4421" w14:paraId="38E4AAA0" w14:textId="77777777">
      <w:pPr>
        <w:rPr>
          <w:lang w:val="en-MY"/>
        </w:rPr>
      </w:pPr>
    </w:p>
    <w:p w:rsidRPr="00B62286" w:rsidR="00057FB3" w:rsidRDefault="00057FB3" w14:paraId="6E8A948D" w14:textId="65E247D8">
      <w:pPr>
        <w:rPr>
          <w:lang w:val="en-MY"/>
        </w:rPr>
      </w:pPr>
      <w:r w:rsidRPr="5DC2C90A" w:rsidR="00057FB3">
        <w:rPr>
          <w:lang w:val="en-MY"/>
        </w:rPr>
        <w:t>The detail information including the scope of work,</w:t>
      </w:r>
      <w:r w:rsidRPr="5DC2C90A" w:rsidR="00C87B8D">
        <w:rPr>
          <w:lang w:val="en-MY"/>
        </w:rPr>
        <w:t xml:space="preserve"> tender submission</w:t>
      </w:r>
      <w:r w:rsidRPr="5DC2C90A" w:rsidR="00057FB3">
        <w:rPr>
          <w:lang w:val="en-MY"/>
        </w:rPr>
        <w:t xml:space="preserve">, and </w:t>
      </w:r>
      <w:r w:rsidRPr="5DC2C90A" w:rsidR="00C87B8D">
        <w:rPr>
          <w:lang w:val="en-MY"/>
        </w:rPr>
        <w:t>tender</w:t>
      </w:r>
      <w:r w:rsidRPr="5DC2C90A" w:rsidR="00057FB3">
        <w:rPr>
          <w:lang w:val="en-MY"/>
        </w:rPr>
        <w:t xml:space="preserve"> </w:t>
      </w:r>
      <w:r w:rsidRPr="5DC2C90A" w:rsidR="00057FB3">
        <w:rPr>
          <w:lang w:val="en-MY"/>
        </w:rPr>
        <w:t>selection</w:t>
      </w:r>
      <w:r w:rsidRPr="5DC2C90A" w:rsidR="00057FB3">
        <w:rPr>
          <w:lang w:val="en-MY"/>
        </w:rPr>
        <w:t xml:space="preserve"> can be found through the </w:t>
      </w:r>
      <w:r w:rsidRPr="5DC2C90A" w:rsidR="00C87B8D">
        <w:rPr>
          <w:lang w:val="en-MY"/>
        </w:rPr>
        <w:t>Tender Notice attached.</w:t>
      </w:r>
    </w:p>
    <w:sectPr w:rsidRPr="00B62286" w:rsidR="00057FB3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A26" w:rsidP="00CD17F7" w:rsidRDefault="00BB6A26" w14:paraId="30E2AC02" w14:textId="77777777">
      <w:r>
        <w:separator/>
      </w:r>
    </w:p>
  </w:endnote>
  <w:endnote w:type="continuationSeparator" w:id="0">
    <w:p w:rsidR="00BB6A26" w:rsidP="00CD17F7" w:rsidRDefault="00BB6A26" w14:paraId="6DD390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A26" w:rsidP="00CD17F7" w:rsidRDefault="00BB6A26" w14:paraId="723FFB59" w14:textId="77777777">
      <w:r>
        <w:separator/>
      </w:r>
    </w:p>
  </w:footnote>
  <w:footnote w:type="continuationSeparator" w:id="0">
    <w:p w:rsidR="00BB6A26" w:rsidP="00CD17F7" w:rsidRDefault="00BB6A26" w14:paraId="1229E8B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tru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MTIwsTQzMbe0NDBQ0lEKTi0uzszPAykwqgUAQWTb1iwAAAA="/>
  </w:docVars>
  <w:rsids>
    <w:rsidRoot w:val="00B62286"/>
    <w:rsid w:val="00057FB3"/>
    <w:rsid w:val="00087B07"/>
    <w:rsid w:val="0013339B"/>
    <w:rsid w:val="001D0B89"/>
    <w:rsid w:val="001F4421"/>
    <w:rsid w:val="002E519D"/>
    <w:rsid w:val="0032435E"/>
    <w:rsid w:val="00345E12"/>
    <w:rsid w:val="003F58D8"/>
    <w:rsid w:val="00433E76"/>
    <w:rsid w:val="004C26A0"/>
    <w:rsid w:val="00531E21"/>
    <w:rsid w:val="005877FC"/>
    <w:rsid w:val="005B52C9"/>
    <w:rsid w:val="00604A4C"/>
    <w:rsid w:val="0061712D"/>
    <w:rsid w:val="00641F35"/>
    <w:rsid w:val="00663D9B"/>
    <w:rsid w:val="007007E0"/>
    <w:rsid w:val="0074595F"/>
    <w:rsid w:val="0078200D"/>
    <w:rsid w:val="00857875"/>
    <w:rsid w:val="008A4D08"/>
    <w:rsid w:val="009600AE"/>
    <w:rsid w:val="00965273"/>
    <w:rsid w:val="009F0568"/>
    <w:rsid w:val="00A34384"/>
    <w:rsid w:val="00AB58E5"/>
    <w:rsid w:val="00AF6186"/>
    <w:rsid w:val="00B20969"/>
    <w:rsid w:val="00B62286"/>
    <w:rsid w:val="00B95597"/>
    <w:rsid w:val="00BB6A26"/>
    <w:rsid w:val="00BC1AB4"/>
    <w:rsid w:val="00BF4C4D"/>
    <w:rsid w:val="00C2082C"/>
    <w:rsid w:val="00C87B8D"/>
    <w:rsid w:val="00CC6914"/>
    <w:rsid w:val="00CD17F7"/>
    <w:rsid w:val="00CE5A08"/>
    <w:rsid w:val="00DB4584"/>
    <w:rsid w:val="00DB48E1"/>
    <w:rsid w:val="00E22486"/>
    <w:rsid w:val="00ED05F2"/>
    <w:rsid w:val="00EE6A20"/>
    <w:rsid w:val="00F34653"/>
    <w:rsid w:val="03554AC3"/>
    <w:rsid w:val="04F4FFFA"/>
    <w:rsid w:val="053ACA41"/>
    <w:rsid w:val="06BC295F"/>
    <w:rsid w:val="0739A992"/>
    <w:rsid w:val="0871A229"/>
    <w:rsid w:val="08CB1E10"/>
    <w:rsid w:val="0E0E9246"/>
    <w:rsid w:val="12F5A4DD"/>
    <w:rsid w:val="1B67C093"/>
    <w:rsid w:val="1D0390F4"/>
    <w:rsid w:val="1E9F6155"/>
    <w:rsid w:val="1EF34134"/>
    <w:rsid w:val="3031DDE9"/>
    <w:rsid w:val="34AF8CFD"/>
    <w:rsid w:val="508DE20B"/>
    <w:rsid w:val="5232D240"/>
    <w:rsid w:val="53BCC8AE"/>
    <w:rsid w:val="5DC2C90A"/>
    <w:rsid w:val="5E8939EE"/>
    <w:rsid w:val="61065DA4"/>
    <w:rsid w:val="65A4461D"/>
    <w:rsid w:val="67D92332"/>
    <w:rsid w:val="6B38DA13"/>
    <w:rsid w:val="6D7BFEE0"/>
    <w:rsid w:val="73E9AF5E"/>
    <w:rsid w:val="7C0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F604"/>
  <w15:chartTrackingRefBased/>
  <w15:docId w15:val="{A577DD7B-2045-4AEB-A1CD-7A47B296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62286"/>
    <w:rPr>
      <w:rFonts w:ascii="Calibri" w:hAnsi="Calibri" w:cs="Calibri"/>
      <w:kern w:val="0"/>
      <w:sz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45E12"/>
    <w:rPr>
      <w:rFonts w:ascii="Calibri" w:hAnsi="Calibri" w:cs="Calibri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D17F7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 w:customStyle="1">
    <w:name w:val="页眉 字符"/>
    <w:basedOn w:val="a0"/>
    <w:link w:val="a4"/>
    <w:uiPriority w:val="99"/>
    <w:rsid w:val="00CD17F7"/>
    <w:rPr>
      <w:rFonts w:ascii="Calibri" w:hAnsi="Calibri" w:cs="Calibri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17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 w:customStyle="1">
    <w:name w:val="页脚 字符"/>
    <w:basedOn w:val="a0"/>
    <w:link w:val="a6"/>
    <w:uiPriority w:val="99"/>
    <w:rsid w:val="00CD17F7"/>
    <w:rPr>
      <w:rFonts w:ascii="Calibri" w:hAnsi="Calibri" w:cs="Calibri"/>
      <w:kern w:val="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F0568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9F0568"/>
  </w:style>
  <w:style w:type="character" w:styleId="aa" w:customStyle="1">
    <w:name w:val="批注文字 字符"/>
    <w:basedOn w:val="a0"/>
    <w:link w:val="a9"/>
    <w:uiPriority w:val="99"/>
    <w:rsid w:val="009F0568"/>
    <w:rPr>
      <w:rFonts w:ascii="Calibri" w:hAnsi="Calibri" w:cs="Calibri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0568"/>
    <w:rPr>
      <w:b/>
      <w:bCs/>
    </w:rPr>
  </w:style>
  <w:style w:type="character" w:styleId="ac" w:customStyle="1">
    <w:name w:val="批注主题 字符"/>
    <w:basedOn w:val="aa"/>
    <w:link w:val="ab"/>
    <w:uiPriority w:val="99"/>
    <w:semiHidden/>
    <w:rsid w:val="009F0568"/>
    <w:rPr>
      <w:rFonts w:ascii="Calibri" w:hAnsi="Calibri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0de87-c64b-4481-803a-0ad0f4bb5624">
      <Terms xmlns="http://schemas.microsoft.com/office/infopath/2007/PartnerControls"/>
    </lcf76f155ced4ddcb4097134ff3c332f>
    <TaxCatchAll xmlns="4b42943d-f494-4bb1-b45e-e7bd1a2800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8A921C0629E4AB41F39116529C69E" ma:contentTypeVersion="18" ma:contentTypeDescription="Create a new document." ma:contentTypeScope="" ma:versionID="aaedb134e4c5427bcdc35095a80817e1">
  <xsd:schema xmlns:xsd="http://www.w3.org/2001/XMLSchema" xmlns:xs="http://www.w3.org/2001/XMLSchema" xmlns:p="http://schemas.microsoft.com/office/2006/metadata/properties" xmlns:ns2="9dd0de87-c64b-4481-803a-0ad0f4bb5624" xmlns:ns3="4b42943d-f494-4bb1-b45e-e7bd1a280029" targetNamespace="http://schemas.microsoft.com/office/2006/metadata/properties" ma:root="true" ma:fieldsID="fb9510e61cea158b500062f1d5be7aa0" ns2:_="" ns3:_="">
    <xsd:import namespace="9dd0de87-c64b-4481-803a-0ad0f4bb5624"/>
    <xsd:import namespace="4b42943d-f494-4bb1-b45e-e7bd1a280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de87-c64b-4481-803a-0ad0f4bb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40a00f-5788-4917-b5b5-545dfa125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2943d-f494-4bb1-b45e-e7bd1a280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c0de5b-380f-46d0-8e4b-56060204b631}" ma:internalName="TaxCatchAll" ma:showField="CatchAllData" ma:web="4b42943d-f494-4bb1-b45e-e7bd1a280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53AAE-618C-452D-B60D-3D073E2312E0}">
  <ds:schemaRefs>
    <ds:schemaRef ds:uri="http://schemas.microsoft.com/office/2006/metadata/properties"/>
    <ds:schemaRef ds:uri="http://schemas.microsoft.com/office/infopath/2007/PartnerControls"/>
    <ds:schemaRef ds:uri="9dd0de87-c64b-4481-803a-0ad0f4bb5624"/>
    <ds:schemaRef ds:uri="4b42943d-f494-4bb1-b45e-e7bd1a280029"/>
  </ds:schemaRefs>
</ds:datastoreItem>
</file>

<file path=customXml/itemProps2.xml><?xml version="1.0" encoding="utf-8"?>
<ds:datastoreItem xmlns:ds="http://schemas.openxmlformats.org/officeDocument/2006/customXml" ds:itemID="{BFE095D4-B62E-4F32-81CE-221416D384F6}"/>
</file>

<file path=customXml/itemProps3.xml><?xml version="1.0" encoding="utf-8"?>
<ds:datastoreItem xmlns:ds="http://schemas.openxmlformats.org/officeDocument/2006/customXml" ds:itemID="{5B2E3100-547E-495E-BF44-5D850305C1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Yuqi Yang</dc:creator>
  <keywords/>
  <dc:description/>
  <lastModifiedBy>Ulantuya Hargan</lastModifiedBy>
  <revision>27</revision>
  <dcterms:created xsi:type="dcterms:W3CDTF">2022-11-18T09:06:00.0000000Z</dcterms:created>
  <dcterms:modified xsi:type="dcterms:W3CDTF">2025-03-11T09:15:54.1504440Z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0x01010032E8A921C0629E4AB41F39116529C69E</vt:lpwstr>
  </property>
  <property fmtid="{D5CDD505-2E9C-101B-9397-08002B2CF9AE}" pid="3" name="MediaServiceImageTags">
    <vt:lpwstr/>
  </property>
</Properties>
</file>